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311" w:rsidRDefault="001A0311" w:rsidP="001A0311">
      <w:pPr>
        <w:pStyle w:val="Nadpis1"/>
        <w:keepNext w:val="0"/>
        <w:pageBreakBefore/>
        <w:spacing w:after="60"/>
        <w:jc w:val="center"/>
        <w:rPr>
          <w:rFonts w:ascii="Arial" w:eastAsia="Arial Unicode MS" w:hAnsi="Arial" w:cs="Arial"/>
          <w:b w:val="0"/>
          <w:kern w:val="32"/>
          <w:szCs w:val="32"/>
          <w:u w:val="none"/>
        </w:rPr>
      </w:pPr>
      <w:r>
        <w:rPr>
          <w:rFonts w:ascii="Arial" w:eastAsia="Arial Unicode MS" w:hAnsi="Arial" w:cs="Arial"/>
          <w:b w:val="0"/>
          <w:kern w:val="32"/>
          <w:szCs w:val="32"/>
          <w:u w:val="none"/>
        </w:rPr>
        <w:t>Česká a světová literatura - maturitní témata 20</w:t>
      </w:r>
      <w:r w:rsidR="005169B0">
        <w:rPr>
          <w:rFonts w:ascii="Arial" w:eastAsia="Arial Unicode MS" w:hAnsi="Arial" w:cs="Arial"/>
          <w:b w:val="0"/>
          <w:kern w:val="32"/>
          <w:szCs w:val="32"/>
          <w:u w:val="none"/>
        </w:rPr>
        <w:t>1</w:t>
      </w:r>
      <w:r w:rsidR="00B7355F">
        <w:rPr>
          <w:rFonts w:ascii="Arial" w:eastAsia="Arial Unicode MS" w:hAnsi="Arial" w:cs="Arial"/>
          <w:b w:val="0"/>
          <w:kern w:val="32"/>
          <w:szCs w:val="32"/>
          <w:u w:val="none"/>
        </w:rPr>
        <w:t>9</w:t>
      </w:r>
      <w:r w:rsidR="005169B0">
        <w:rPr>
          <w:rFonts w:ascii="Arial" w:eastAsia="Arial Unicode MS" w:hAnsi="Arial" w:cs="Arial"/>
          <w:b w:val="0"/>
          <w:kern w:val="32"/>
          <w:szCs w:val="32"/>
          <w:u w:val="none"/>
        </w:rPr>
        <w:t>/</w:t>
      </w:r>
      <w:r w:rsidR="00B7355F">
        <w:rPr>
          <w:rFonts w:ascii="Arial" w:eastAsia="Arial Unicode MS" w:hAnsi="Arial" w:cs="Arial"/>
          <w:b w:val="0"/>
          <w:kern w:val="32"/>
          <w:szCs w:val="32"/>
          <w:u w:val="none"/>
        </w:rPr>
        <w:t>20</w:t>
      </w:r>
      <w:r>
        <w:rPr>
          <w:rFonts w:ascii="Arial" w:eastAsia="Arial Unicode MS" w:hAnsi="Arial" w:cs="Arial"/>
          <w:b w:val="0"/>
          <w:kern w:val="32"/>
          <w:szCs w:val="32"/>
          <w:u w:val="none"/>
        </w:rPr>
        <w:t> </w:t>
      </w:r>
    </w:p>
    <w:p w:rsidR="001A0311" w:rsidRPr="00C2247A" w:rsidRDefault="001A0311" w:rsidP="001A0311">
      <w:pPr>
        <w:jc w:val="center"/>
        <w:rPr>
          <w:rFonts w:ascii="Arial" w:hAnsi="Arial" w:cs="Arial"/>
          <w:sz w:val="20"/>
          <w:szCs w:val="20"/>
        </w:rPr>
      </w:pPr>
      <w:r w:rsidRPr="00C2247A">
        <w:rPr>
          <w:rFonts w:ascii="Arial" w:hAnsi="Arial" w:cs="Arial"/>
          <w:sz w:val="20"/>
          <w:szCs w:val="20"/>
        </w:rPr>
        <w:t>(4.A</w:t>
      </w:r>
      <w:r w:rsidR="007F6A14">
        <w:rPr>
          <w:rFonts w:ascii="Arial" w:hAnsi="Arial" w:cs="Arial"/>
          <w:sz w:val="20"/>
          <w:szCs w:val="20"/>
        </w:rPr>
        <w:t xml:space="preserve"> - </w:t>
      </w:r>
      <w:r w:rsidRPr="00C2247A">
        <w:rPr>
          <w:rFonts w:ascii="Arial" w:hAnsi="Arial" w:cs="Arial"/>
          <w:sz w:val="20"/>
          <w:szCs w:val="20"/>
        </w:rPr>
        <w:t>prof.</w:t>
      </w:r>
      <w:r w:rsidR="00B735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55F">
        <w:rPr>
          <w:rFonts w:ascii="Arial" w:hAnsi="Arial" w:cs="Arial"/>
          <w:sz w:val="20"/>
          <w:szCs w:val="20"/>
        </w:rPr>
        <w:t>V</w:t>
      </w:r>
      <w:proofErr w:type="spellEnd"/>
      <w:r w:rsidR="00B7355F">
        <w:rPr>
          <w:rFonts w:ascii="Arial" w:hAnsi="Arial" w:cs="Arial"/>
          <w:sz w:val="20"/>
          <w:szCs w:val="20"/>
        </w:rPr>
        <w:t>.Hanzlík</w:t>
      </w:r>
      <w:r w:rsidR="007F6A14">
        <w:rPr>
          <w:rFonts w:ascii="Arial" w:hAnsi="Arial" w:cs="Arial"/>
          <w:sz w:val="20"/>
          <w:szCs w:val="20"/>
        </w:rPr>
        <w:t>,</w:t>
      </w:r>
      <w:r w:rsidR="005169B0">
        <w:rPr>
          <w:rFonts w:ascii="Arial" w:hAnsi="Arial" w:cs="Arial"/>
          <w:sz w:val="20"/>
          <w:szCs w:val="20"/>
        </w:rPr>
        <w:t xml:space="preserve"> 08.A – prof.</w:t>
      </w:r>
      <w:r w:rsidR="00B735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55F">
        <w:rPr>
          <w:rFonts w:ascii="Arial" w:hAnsi="Arial" w:cs="Arial"/>
          <w:sz w:val="20"/>
          <w:szCs w:val="20"/>
        </w:rPr>
        <w:t>A</w:t>
      </w:r>
      <w:proofErr w:type="spellEnd"/>
      <w:r w:rsidR="00B7355F">
        <w:rPr>
          <w:rFonts w:ascii="Arial" w:hAnsi="Arial" w:cs="Arial"/>
          <w:sz w:val="20"/>
          <w:szCs w:val="20"/>
        </w:rPr>
        <w:t>.Vašáková</w:t>
      </w:r>
      <w:r w:rsidR="005169B0">
        <w:rPr>
          <w:rFonts w:ascii="Arial" w:hAnsi="Arial" w:cs="Arial"/>
          <w:sz w:val="20"/>
          <w:szCs w:val="20"/>
        </w:rPr>
        <w:t xml:space="preserve">, </w:t>
      </w:r>
      <w:r w:rsidR="007F6A14">
        <w:rPr>
          <w:rFonts w:ascii="Arial" w:hAnsi="Arial" w:cs="Arial"/>
          <w:sz w:val="20"/>
          <w:szCs w:val="20"/>
        </w:rPr>
        <w:t xml:space="preserve"> 08.B</w:t>
      </w:r>
      <w:r w:rsidR="007F6A14" w:rsidRPr="00C2247A">
        <w:rPr>
          <w:rFonts w:ascii="Arial" w:hAnsi="Arial" w:cs="Arial"/>
          <w:sz w:val="20"/>
          <w:szCs w:val="20"/>
        </w:rPr>
        <w:t xml:space="preserve"> - </w:t>
      </w:r>
      <w:r w:rsidR="007F6A14">
        <w:rPr>
          <w:rFonts w:ascii="Arial" w:hAnsi="Arial" w:cs="Arial"/>
          <w:sz w:val="20"/>
          <w:szCs w:val="20"/>
        </w:rPr>
        <w:t>prof.</w:t>
      </w:r>
      <w:r w:rsidR="00B7355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7355F">
        <w:rPr>
          <w:rFonts w:ascii="Arial" w:hAnsi="Arial" w:cs="Arial"/>
          <w:sz w:val="20"/>
          <w:szCs w:val="20"/>
        </w:rPr>
        <w:t>I</w:t>
      </w:r>
      <w:proofErr w:type="spellEnd"/>
      <w:r w:rsidR="00B7355F">
        <w:rPr>
          <w:rFonts w:ascii="Arial" w:hAnsi="Arial" w:cs="Arial"/>
          <w:sz w:val="20"/>
          <w:szCs w:val="20"/>
        </w:rPr>
        <w:t>.</w:t>
      </w:r>
      <w:proofErr w:type="spellStart"/>
      <w:r w:rsidR="00B7355F">
        <w:rPr>
          <w:rFonts w:ascii="Arial" w:hAnsi="Arial" w:cs="Arial"/>
          <w:sz w:val="20"/>
          <w:szCs w:val="20"/>
        </w:rPr>
        <w:t>Mináriková</w:t>
      </w:r>
      <w:proofErr w:type="spellEnd"/>
      <w:r w:rsidRPr="00C2247A">
        <w:rPr>
          <w:rFonts w:ascii="Arial" w:hAnsi="Arial" w:cs="Arial"/>
          <w:sz w:val="20"/>
          <w:szCs w:val="20"/>
        </w:rPr>
        <w:t>)</w:t>
      </w:r>
    </w:p>
    <w:p w:rsidR="001A0311" w:rsidRDefault="001A0311" w:rsidP="001A0311">
      <w:pPr>
        <w:rPr>
          <w:rFonts w:ascii="Arial" w:hAnsi="Arial" w:cs="Arial"/>
        </w:rPr>
      </w:pP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Počátky světové vzdělanosti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Literatura na našem území až do konce14. století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Česká literatura doby předhusitské, husitské a pohusitské</w:t>
      </w:r>
      <w:r w:rsidR="005169B0">
        <w:rPr>
          <w:rFonts w:ascii="Arial" w:hAnsi="Arial" w:cs="Arial"/>
        </w:rPr>
        <w:t>, evropská středověká literatura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Renesance v evropských literaturách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Český humanismus</w:t>
      </w:r>
      <w:r w:rsidR="005169B0">
        <w:rPr>
          <w:rFonts w:ascii="Arial" w:hAnsi="Arial" w:cs="Arial"/>
        </w:rPr>
        <w:t>,</w:t>
      </w:r>
      <w:r w:rsidRPr="004B2A1F">
        <w:rPr>
          <w:rFonts w:ascii="Arial" w:hAnsi="Arial" w:cs="Arial"/>
        </w:rPr>
        <w:t xml:space="preserve"> </w:t>
      </w:r>
      <w:r w:rsidR="005169B0">
        <w:rPr>
          <w:rFonts w:ascii="Arial" w:hAnsi="Arial" w:cs="Arial"/>
        </w:rPr>
        <w:t>české a evropské baroko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 xml:space="preserve"> Evropské umělecké a společenské proudy v 17. a 18. století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Česká literatura a kultura v</w:t>
      </w:r>
      <w:r w:rsidR="005169B0">
        <w:rPr>
          <w:rFonts w:ascii="Arial" w:hAnsi="Arial" w:cs="Arial"/>
        </w:rPr>
        <w:t> I.a II. fázi národního obrození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Romantismus ve světových literaturách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Český romantismus, počátky realismu v české literatuře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Literatura generace májovců, lumírovců a ruchovců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Realismus</w:t>
      </w:r>
      <w:r w:rsidR="005169B0">
        <w:rPr>
          <w:rFonts w:ascii="Arial" w:hAnsi="Arial" w:cs="Arial"/>
        </w:rPr>
        <w:t xml:space="preserve"> a naturalismus</w:t>
      </w:r>
      <w:r w:rsidRPr="004B2A1F">
        <w:rPr>
          <w:rFonts w:ascii="Arial" w:hAnsi="Arial" w:cs="Arial"/>
        </w:rPr>
        <w:t xml:space="preserve"> ve světových literaturách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Česká próza a drama ve 2. polovině 19. století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Světová a česká moderna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Generace buřičů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 xml:space="preserve">Moderní umělecké směry </w:t>
      </w:r>
      <w:r w:rsidR="005169B0">
        <w:rPr>
          <w:rFonts w:ascii="Arial" w:hAnsi="Arial" w:cs="Arial"/>
        </w:rPr>
        <w:t>1. poloviny</w:t>
      </w:r>
      <w:r w:rsidRPr="004B2A1F">
        <w:rPr>
          <w:rFonts w:ascii="Arial" w:hAnsi="Arial" w:cs="Arial"/>
        </w:rPr>
        <w:t xml:space="preserve"> 20. století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 xml:space="preserve">Americká, francouzská a anglická </w:t>
      </w:r>
      <w:r w:rsidR="00027713">
        <w:rPr>
          <w:rFonts w:ascii="Arial" w:hAnsi="Arial" w:cs="Arial"/>
        </w:rPr>
        <w:t>literatura</w:t>
      </w:r>
      <w:r w:rsidRPr="004B2A1F">
        <w:rPr>
          <w:rFonts w:ascii="Arial" w:hAnsi="Arial" w:cs="Arial"/>
        </w:rPr>
        <w:t xml:space="preserve"> mezi 1. a 2. světovou válkou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Světová meziválečná literatura – ruská, německá, pražští Němci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Česká próza</w:t>
      </w:r>
      <w:r w:rsidR="00027713">
        <w:rPr>
          <w:rFonts w:ascii="Arial" w:hAnsi="Arial" w:cs="Arial"/>
        </w:rPr>
        <w:t xml:space="preserve"> (demokratický proud), české</w:t>
      </w:r>
      <w:r w:rsidRPr="004B2A1F">
        <w:rPr>
          <w:rFonts w:ascii="Arial" w:hAnsi="Arial" w:cs="Arial"/>
        </w:rPr>
        <w:t xml:space="preserve"> drama mezi válkami 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Odraz 1. světové války v české literatuře</w:t>
      </w:r>
      <w:r w:rsidR="00027713">
        <w:rPr>
          <w:rFonts w:ascii="Arial" w:hAnsi="Arial" w:cs="Arial"/>
        </w:rPr>
        <w:t>, česká meziválečná literatura katolická, venkovská</w:t>
      </w:r>
      <w:r w:rsidR="00754D3C">
        <w:rPr>
          <w:rFonts w:ascii="Arial" w:hAnsi="Arial" w:cs="Arial"/>
        </w:rPr>
        <w:t xml:space="preserve"> a</w:t>
      </w:r>
      <w:r w:rsidR="00027713">
        <w:rPr>
          <w:rFonts w:ascii="Arial" w:hAnsi="Arial" w:cs="Arial"/>
        </w:rPr>
        <w:t xml:space="preserve"> psychologická</w:t>
      </w:r>
    </w:p>
    <w:p w:rsidR="004B2A1F" w:rsidRPr="004B2A1F" w:rsidRDefault="00027713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4B2A1F" w:rsidRPr="004B2A1F">
        <w:rPr>
          <w:rFonts w:ascii="Arial" w:hAnsi="Arial" w:cs="Arial"/>
        </w:rPr>
        <w:t>eská próza mezi válkami</w:t>
      </w:r>
      <w:r>
        <w:rPr>
          <w:rFonts w:ascii="Arial" w:hAnsi="Arial" w:cs="Arial"/>
        </w:rPr>
        <w:t xml:space="preserve"> (společenskokritická, imaginativní), česká </w:t>
      </w:r>
      <w:r w:rsidR="004B2A1F" w:rsidRPr="004B2A1F">
        <w:rPr>
          <w:rFonts w:ascii="Arial" w:hAnsi="Arial" w:cs="Arial"/>
        </w:rPr>
        <w:t xml:space="preserve"> meziválečná poezie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Česká literatura v době okupace a její vývoj do roku 1968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Vývoj české literatury od roku 1968 do současnosti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>Exilová a samizdatová literatura po roce 1968</w:t>
      </w:r>
    </w:p>
    <w:p w:rsidR="004B2A1F" w:rsidRPr="004B2A1F" w:rsidRDefault="004B2A1F" w:rsidP="004B2A1F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4B2A1F">
        <w:rPr>
          <w:rFonts w:ascii="Arial" w:hAnsi="Arial" w:cs="Arial"/>
        </w:rPr>
        <w:t xml:space="preserve">Odraz 2. světové války ve světových literaturách, dále tvorba </w:t>
      </w:r>
      <w:proofErr w:type="spellStart"/>
      <w:r w:rsidRPr="004B2A1F">
        <w:rPr>
          <w:rFonts w:ascii="Arial" w:hAnsi="Arial" w:cs="Arial"/>
        </w:rPr>
        <w:t>beatníků</w:t>
      </w:r>
      <w:proofErr w:type="spellEnd"/>
      <w:r w:rsidRPr="004B2A1F">
        <w:rPr>
          <w:rFonts w:ascii="Arial" w:hAnsi="Arial" w:cs="Arial"/>
        </w:rPr>
        <w:t xml:space="preserve"> a rozhněvaných mladých mužů</w:t>
      </w:r>
    </w:p>
    <w:p w:rsidR="004B2A1F" w:rsidRDefault="004B2A1F" w:rsidP="001A0311">
      <w:pPr>
        <w:numPr>
          <w:ilvl w:val="0"/>
          <w:numId w:val="3"/>
        </w:numPr>
        <w:suppressAutoHyphens w:val="0"/>
        <w:spacing w:after="0" w:line="360" w:lineRule="auto"/>
        <w:ind w:left="714" w:hanging="357"/>
        <w:rPr>
          <w:rFonts w:ascii="Arial" w:hAnsi="Arial" w:cs="Arial"/>
        </w:rPr>
      </w:pPr>
      <w:r w:rsidRPr="00027713">
        <w:rPr>
          <w:rFonts w:ascii="Arial" w:hAnsi="Arial" w:cs="Arial"/>
        </w:rPr>
        <w:t>Nové proudy ve světové literatuře 2. poloviny 20. století – absurdní drama, neorealismus,</w:t>
      </w:r>
      <w:r w:rsidR="00027713" w:rsidRPr="00027713">
        <w:rPr>
          <w:rFonts w:ascii="Arial" w:hAnsi="Arial" w:cs="Arial"/>
        </w:rPr>
        <w:t xml:space="preserve"> magický realismus,</w:t>
      </w:r>
      <w:r w:rsidRPr="00027713">
        <w:rPr>
          <w:rFonts w:ascii="Arial" w:hAnsi="Arial" w:cs="Arial"/>
        </w:rPr>
        <w:t xml:space="preserve"> nový román, postmodernismus, existencialismus, sci-fi, ostatní autoři</w:t>
      </w:r>
    </w:p>
    <w:p w:rsidR="00853623" w:rsidRDefault="00853623">
      <w:pPr>
        <w:tabs>
          <w:tab w:val="left" w:pos="72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CC38D4" w:rsidRDefault="00853623">
      <w:pPr>
        <w:tabs>
          <w:tab w:val="left" w:pos="720"/>
        </w:tabs>
      </w:pPr>
      <w:r>
        <w:rPr>
          <w:rFonts w:ascii="Arial" w:hAnsi="Arial" w:cs="Arial"/>
          <w:sz w:val="28"/>
          <w:szCs w:val="28"/>
        </w:rPr>
        <w:t xml:space="preserve">    </w:t>
      </w:r>
      <w:r w:rsidR="00BD7219" w:rsidRPr="00EE33BE">
        <w:rPr>
          <w:rFonts w:ascii="Arial" w:hAnsi="Arial" w:cs="Arial"/>
          <w:sz w:val="28"/>
          <w:szCs w:val="28"/>
        </w:rPr>
        <w:t>Součástí</w:t>
      </w:r>
      <w:r w:rsidR="004B2A1F">
        <w:rPr>
          <w:rFonts w:ascii="Arial" w:hAnsi="Arial" w:cs="Arial"/>
          <w:sz w:val="28"/>
          <w:szCs w:val="28"/>
        </w:rPr>
        <w:t xml:space="preserve"> každé otázky jsou ukázky textů</w:t>
      </w:r>
      <w:r w:rsidR="00AE115E" w:rsidRPr="00EE33BE">
        <w:rPr>
          <w:rFonts w:ascii="Arial" w:hAnsi="Arial" w:cs="Arial"/>
          <w:sz w:val="28"/>
          <w:szCs w:val="28"/>
        </w:rPr>
        <w:t>.</w:t>
      </w:r>
    </w:p>
    <w:sectPr w:rsidR="00CC38D4" w:rsidSect="00462277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BC92516"/>
    <w:multiLevelType w:val="hybridMultilevel"/>
    <w:tmpl w:val="C266579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210D6"/>
    <w:rsid w:val="00027713"/>
    <w:rsid w:val="000C5FFB"/>
    <w:rsid w:val="001A0311"/>
    <w:rsid w:val="0044574E"/>
    <w:rsid w:val="00462277"/>
    <w:rsid w:val="004B2A1F"/>
    <w:rsid w:val="005169B0"/>
    <w:rsid w:val="00535D62"/>
    <w:rsid w:val="00754D3C"/>
    <w:rsid w:val="007F6A14"/>
    <w:rsid w:val="00853623"/>
    <w:rsid w:val="008731F9"/>
    <w:rsid w:val="008B709E"/>
    <w:rsid w:val="008F73FC"/>
    <w:rsid w:val="00AE115E"/>
    <w:rsid w:val="00B71FEE"/>
    <w:rsid w:val="00B7355F"/>
    <w:rsid w:val="00BD7219"/>
    <w:rsid w:val="00C2247A"/>
    <w:rsid w:val="00C61100"/>
    <w:rsid w:val="00C63801"/>
    <w:rsid w:val="00CA31BE"/>
    <w:rsid w:val="00CC38D4"/>
    <w:rsid w:val="00CE3C00"/>
    <w:rsid w:val="00D00BD0"/>
    <w:rsid w:val="00D210D6"/>
    <w:rsid w:val="00DF1B0A"/>
    <w:rsid w:val="00E85D28"/>
    <w:rsid w:val="00EA5E83"/>
    <w:rsid w:val="00ED7E8C"/>
    <w:rsid w:val="00EE33BE"/>
    <w:rsid w:val="00F2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62277"/>
    <w:pPr>
      <w:suppressAutoHyphens/>
      <w:spacing w:after="20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1A03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0"/>
      <w:sz w:val="28"/>
      <w:szCs w:val="24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462277"/>
  </w:style>
  <w:style w:type="paragraph" w:customStyle="1" w:styleId="Nadpis">
    <w:name w:val="Nadpis"/>
    <w:basedOn w:val="Normln"/>
    <w:next w:val="Zkladntext"/>
    <w:rsid w:val="0046227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462277"/>
    <w:pPr>
      <w:spacing w:after="120"/>
    </w:pPr>
  </w:style>
  <w:style w:type="paragraph" w:styleId="Seznam">
    <w:name w:val="List"/>
    <w:basedOn w:val="Zkladntext"/>
    <w:rsid w:val="00462277"/>
    <w:rPr>
      <w:rFonts w:cs="Mangal"/>
    </w:rPr>
  </w:style>
  <w:style w:type="paragraph" w:customStyle="1" w:styleId="Popisek">
    <w:name w:val="Popisek"/>
    <w:basedOn w:val="Normln"/>
    <w:rsid w:val="0046227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462277"/>
    <w:pPr>
      <w:suppressLineNumbers/>
    </w:pPr>
    <w:rPr>
      <w:rFonts w:cs="Mangal"/>
    </w:rPr>
  </w:style>
  <w:style w:type="paragraph" w:customStyle="1" w:styleId="Odstavecseseznamem1">
    <w:name w:val="Odstavec se seznamem1"/>
    <w:basedOn w:val="Normln"/>
    <w:rsid w:val="00462277"/>
    <w:pPr>
      <w:ind w:left="720"/>
    </w:pPr>
  </w:style>
  <w:style w:type="character" w:customStyle="1" w:styleId="Nadpis1Char">
    <w:name w:val="Nadpis 1 Char"/>
    <w:basedOn w:val="Standardnpsmoodstavce"/>
    <w:link w:val="Nadpis1"/>
    <w:rsid w:val="001A0311"/>
    <w:rPr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1458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Gymnázium</dc:creator>
  <cp:lastModifiedBy>zuzana.machatova</cp:lastModifiedBy>
  <cp:revision>2</cp:revision>
  <cp:lastPrinted>1601-01-01T00:00:00Z</cp:lastPrinted>
  <dcterms:created xsi:type="dcterms:W3CDTF">2019-09-05T11:50:00Z</dcterms:created>
  <dcterms:modified xsi:type="dcterms:W3CDTF">2019-09-05T11:50:00Z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Gymnázium, Praha 6, Nad Alejí 1952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