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54" w:rsidRDefault="0026683A">
      <w:pPr>
        <w:pStyle w:val="Nadpis2"/>
        <w:jc w:val="center"/>
        <w:rPr>
          <w:rFonts w:ascii="Times New Roman" w:hAnsi="Times New Roman" w:cs="Times New Roman"/>
          <w:b w:val="0"/>
          <w:sz w:val="36"/>
        </w:rPr>
      </w:pPr>
      <w:r>
        <w:rPr>
          <w:rFonts w:ascii="Arial" w:hAnsi="Arial" w:cs="Arial"/>
          <w:b w:val="0"/>
          <w:kern w:val="32"/>
          <w:sz w:val="28"/>
          <w:szCs w:val="28"/>
        </w:rPr>
        <w:t>Hudební výchova - m</w:t>
      </w:r>
      <w:r w:rsidR="003C4754">
        <w:rPr>
          <w:rFonts w:ascii="Arial" w:hAnsi="Arial" w:cs="Arial"/>
          <w:b w:val="0"/>
          <w:kern w:val="32"/>
          <w:sz w:val="28"/>
          <w:szCs w:val="28"/>
        </w:rPr>
        <w:t xml:space="preserve">aturitní </w:t>
      </w:r>
      <w:r>
        <w:rPr>
          <w:rFonts w:ascii="Arial" w:hAnsi="Arial" w:cs="Arial"/>
          <w:b w:val="0"/>
          <w:kern w:val="32"/>
          <w:sz w:val="28"/>
          <w:szCs w:val="28"/>
        </w:rPr>
        <w:t xml:space="preserve">témata </w:t>
      </w:r>
      <w:r w:rsidR="000C44ED">
        <w:rPr>
          <w:rFonts w:ascii="Arial" w:hAnsi="Arial" w:cs="Arial"/>
          <w:b w:val="0"/>
          <w:kern w:val="32"/>
          <w:sz w:val="28"/>
          <w:szCs w:val="28"/>
        </w:rPr>
        <w:t>201</w:t>
      </w:r>
      <w:r w:rsidR="003B5871">
        <w:rPr>
          <w:rFonts w:ascii="Arial" w:hAnsi="Arial" w:cs="Arial"/>
          <w:b w:val="0"/>
          <w:kern w:val="32"/>
          <w:sz w:val="28"/>
          <w:szCs w:val="28"/>
        </w:rPr>
        <w:t>9 - 2020</w:t>
      </w:r>
      <w:r w:rsidR="003C4754">
        <w:rPr>
          <w:rFonts w:ascii="Times New Roman" w:hAnsi="Times New Roman" w:cs="Times New Roman"/>
          <w:b w:val="0"/>
          <w:sz w:val="36"/>
        </w:rPr>
        <w:t xml:space="preserve">     </w:t>
      </w:r>
    </w:p>
    <w:p w:rsidR="003C4754" w:rsidRDefault="003C4754">
      <w:pPr>
        <w:jc w:val="center"/>
        <w:rPr>
          <w:rFonts w:ascii="Arial" w:eastAsia="Arial Unicode MS" w:hAnsi="Arial"/>
          <w:sz w:val="20"/>
          <w:szCs w:val="20"/>
        </w:rPr>
      </w:pPr>
      <w:r>
        <w:rPr>
          <w:rFonts w:ascii="Arial" w:eastAsia="Arial Unicode MS" w:hAnsi="Arial"/>
          <w:sz w:val="20"/>
          <w:szCs w:val="20"/>
        </w:rPr>
        <w:t>(pro</w:t>
      </w:r>
      <w:r w:rsidR="00684540">
        <w:rPr>
          <w:rFonts w:ascii="Arial" w:eastAsia="Arial Unicode MS" w:hAnsi="Arial"/>
          <w:sz w:val="20"/>
          <w:szCs w:val="20"/>
        </w:rPr>
        <w:t xml:space="preserve"> všechny vyučující</w:t>
      </w:r>
      <w:r>
        <w:rPr>
          <w:rFonts w:ascii="Arial" w:eastAsia="Arial Unicode MS" w:hAnsi="Arial"/>
          <w:sz w:val="20"/>
          <w:szCs w:val="20"/>
        </w:rPr>
        <w:t>)</w:t>
      </w:r>
    </w:p>
    <w:p w:rsidR="003C4754" w:rsidRDefault="003C4754">
      <w:pPr>
        <w:spacing w:line="360" w:lineRule="auto"/>
        <w:rPr>
          <w:rFonts w:ascii="Arial" w:eastAsia="Arial Unicode MS" w:hAnsi="Arial"/>
          <w:sz w:val="20"/>
          <w:szCs w:val="20"/>
        </w:rPr>
      </w:pPr>
    </w:p>
    <w:p w:rsidR="003C4754" w:rsidRPr="002B1258" w:rsidRDefault="003C4754">
      <w:pPr>
        <w:pStyle w:val="NormlnIMP"/>
        <w:tabs>
          <w:tab w:val="left" w:pos="360"/>
        </w:tabs>
        <w:spacing w:after="180"/>
        <w:ind w:left="357" w:hanging="357"/>
        <w:rPr>
          <w:rFonts w:ascii="Arial" w:eastAsia="Arial Unicode MS" w:hAnsi="Arial"/>
          <w:sz w:val="22"/>
          <w:szCs w:val="22"/>
        </w:rPr>
      </w:pPr>
    </w:p>
    <w:p w:rsidR="003C4754" w:rsidRPr="002B1258" w:rsidRDefault="003C4754">
      <w:pPr>
        <w:pStyle w:val="NormlnIMP"/>
        <w:tabs>
          <w:tab w:val="left" w:pos="360"/>
        </w:tabs>
        <w:spacing w:after="180"/>
        <w:ind w:left="357" w:hanging="357"/>
        <w:rPr>
          <w:rFonts w:ascii="Arial" w:eastAsia="Arial Unicode MS" w:hAnsi="Arial"/>
          <w:sz w:val="22"/>
          <w:szCs w:val="22"/>
        </w:rPr>
      </w:pPr>
      <w:r w:rsidRPr="002B1258">
        <w:rPr>
          <w:rFonts w:ascii="Arial" w:eastAsia="Arial Unicode MS" w:hAnsi="Arial"/>
          <w:sz w:val="22"/>
          <w:szCs w:val="22"/>
        </w:rPr>
        <w:t>1.   Kultura, umění a jeho druhy, jejich vzájemné ovlivňování</w:t>
      </w:r>
    </w:p>
    <w:p w:rsidR="003C4754" w:rsidRPr="002B1258" w:rsidRDefault="003C4754">
      <w:pPr>
        <w:pStyle w:val="NormlnIMP"/>
        <w:tabs>
          <w:tab w:val="left" w:pos="360"/>
        </w:tabs>
        <w:spacing w:after="180"/>
        <w:ind w:left="357" w:hanging="357"/>
        <w:rPr>
          <w:rFonts w:ascii="Arial" w:eastAsia="Arial Unicode MS" w:hAnsi="Arial"/>
          <w:sz w:val="22"/>
          <w:szCs w:val="22"/>
        </w:rPr>
      </w:pPr>
      <w:r w:rsidRPr="002B1258">
        <w:rPr>
          <w:rFonts w:ascii="Arial" w:eastAsia="Arial Unicode MS" w:hAnsi="Arial"/>
          <w:sz w:val="22"/>
          <w:szCs w:val="22"/>
        </w:rPr>
        <w:t>2.   Vývoj hudby od počátků, vznik Gregoriánského chorálu, vícehlasá hudba</w:t>
      </w:r>
    </w:p>
    <w:p w:rsidR="003C4754" w:rsidRPr="002B1258" w:rsidRDefault="003C4754">
      <w:pPr>
        <w:pStyle w:val="NormlnIMP"/>
        <w:tabs>
          <w:tab w:val="left" w:pos="360"/>
        </w:tabs>
        <w:spacing w:after="180"/>
        <w:ind w:left="357" w:hanging="357"/>
        <w:rPr>
          <w:rFonts w:ascii="Arial" w:eastAsia="Arial Unicode MS" w:hAnsi="Arial"/>
          <w:sz w:val="22"/>
          <w:szCs w:val="22"/>
        </w:rPr>
      </w:pPr>
      <w:r w:rsidRPr="002B1258">
        <w:rPr>
          <w:rFonts w:ascii="Arial" w:eastAsia="Arial Unicode MS" w:hAnsi="Arial"/>
          <w:sz w:val="22"/>
          <w:szCs w:val="22"/>
        </w:rPr>
        <w:t xml:space="preserve">             středověku</w:t>
      </w:r>
    </w:p>
    <w:p w:rsidR="003C4754" w:rsidRPr="002B1258" w:rsidRDefault="003C4754">
      <w:pPr>
        <w:pStyle w:val="NormlnIMP"/>
        <w:tabs>
          <w:tab w:val="left" w:pos="360"/>
        </w:tabs>
        <w:spacing w:after="180"/>
        <w:ind w:left="357" w:hanging="357"/>
        <w:rPr>
          <w:rFonts w:ascii="Arial" w:eastAsia="Arial Unicode MS" w:hAnsi="Arial"/>
          <w:sz w:val="22"/>
          <w:szCs w:val="22"/>
        </w:rPr>
      </w:pPr>
      <w:r w:rsidRPr="002B1258">
        <w:rPr>
          <w:rFonts w:ascii="Arial" w:eastAsia="Arial Unicode MS" w:hAnsi="Arial"/>
          <w:sz w:val="22"/>
          <w:szCs w:val="22"/>
        </w:rPr>
        <w:t>3.   Hudba období renesance</w:t>
      </w:r>
    </w:p>
    <w:p w:rsidR="003C4754" w:rsidRPr="002B1258" w:rsidRDefault="003C4754">
      <w:pPr>
        <w:pStyle w:val="NormlnIMP"/>
        <w:tabs>
          <w:tab w:val="left" w:pos="360"/>
        </w:tabs>
        <w:spacing w:after="180"/>
        <w:ind w:left="357" w:hanging="357"/>
        <w:rPr>
          <w:rFonts w:ascii="Arial" w:eastAsia="Arial Unicode MS" w:hAnsi="Arial"/>
          <w:sz w:val="22"/>
          <w:szCs w:val="22"/>
        </w:rPr>
      </w:pPr>
      <w:r w:rsidRPr="002B1258">
        <w:rPr>
          <w:rFonts w:ascii="Arial" w:eastAsia="Arial Unicode MS" w:hAnsi="Arial"/>
          <w:sz w:val="22"/>
          <w:szCs w:val="22"/>
        </w:rPr>
        <w:t>4.   Hudba období baroka</w:t>
      </w:r>
    </w:p>
    <w:p w:rsidR="003C4754" w:rsidRPr="002B1258" w:rsidRDefault="003C4754">
      <w:pPr>
        <w:pStyle w:val="NormlnIMP"/>
        <w:tabs>
          <w:tab w:val="left" w:pos="360"/>
        </w:tabs>
        <w:spacing w:after="180"/>
        <w:ind w:left="357" w:hanging="357"/>
        <w:rPr>
          <w:rFonts w:ascii="Arial" w:eastAsia="Arial Unicode MS" w:hAnsi="Arial"/>
          <w:sz w:val="22"/>
          <w:szCs w:val="22"/>
        </w:rPr>
      </w:pPr>
      <w:r w:rsidRPr="002B1258">
        <w:rPr>
          <w:rFonts w:ascii="Arial" w:eastAsia="Arial Unicode MS" w:hAnsi="Arial"/>
          <w:sz w:val="22"/>
          <w:szCs w:val="22"/>
        </w:rPr>
        <w:t>5.   Hudba období klasicismu</w:t>
      </w:r>
    </w:p>
    <w:p w:rsidR="003C4754" w:rsidRPr="002B1258" w:rsidRDefault="003C4754">
      <w:pPr>
        <w:pStyle w:val="NormlnIMP"/>
        <w:tabs>
          <w:tab w:val="left" w:pos="360"/>
        </w:tabs>
        <w:spacing w:after="180"/>
        <w:ind w:left="357" w:hanging="357"/>
        <w:rPr>
          <w:rFonts w:ascii="Arial" w:eastAsia="Arial Unicode MS" w:hAnsi="Arial"/>
          <w:sz w:val="22"/>
          <w:szCs w:val="22"/>
        </w:rPr>
      </w:pPr>
      <w:r w:rsidRPr="002B1258">
        <w:rPr>
          <w:rFonts w:ascii="Arial" w:eastAsia="Arial Unicode MS" w:hAnsi="Arial"/>
          <w:sz w:val="22"/>
          <w:szCs w:val="22"/>
        </w:rPr>
        <w:t>6.   Hudba období romantismu</w:t>
      </w:r>
    </w:p>
    <w:p w:rsidR="003C4754" w:rsidRPr="002B1258" w:rsidRDefault="003C4754">
      <w:pPr>
        <w:pStyle w:val="NormlnIMP"/>
        <w:tabs>
          <w:tab w:val="left" w:pos="360"/>
        </w:tabs>
        <w:spacing w:after="180"/>
        <w:ind w:left="357" w:hanging="357"/>
        <w:rPr>
          <w:rFonts w:ascii="Arial" w:eastAsia="Arial Unicode MS" w:hAnsi="Arial"/>
          <w:sz w:val="22"/>
          <w:szCs w:val="22"/>
        </w:rPr>
      </w:pPr>
      <w:r w:rsidRPr="002B1258">
        <w:rPr>
          <w:rFonts w:ascii="Arial" w:eastAsia="Arial Unicode MS" w:hAnsi="Arial"/>
          <w:sz w:val="22"/>
          <w:szCs w:val="22"/>
        </w:rPr>
        <w:t>7.   Vážná hudba 20. století</w:t>
      </w:r>
    </w:p>
    <w:p w:rsidR="003C4754" w:rsidRPr="002B1258" w:rsidRDefault="003C4754">
      <w:pPr>
        <w:pStyle w:val="NormlnIMP"/>
        <w:tabs>
          <w:tab w:val="left" w:pos="360"/>
        </w:tabs>
        <w:spacing w:after="180"/>
        <w:ind w:left="357" w:hanging="357"/>
        <w:rPr>
          <w:rFonts w:ascii="Arial" w:eastAsia="Arial Unicode MS" w:hAnsi="Arial"/>
          <w:sz w:val="22"/>
          <w:szCs w:val="22"/>
        </w:rPr>
      </w:pPr>
      <w:r w:rsidRPr="002B1258">
        <w:rPr>
          <w:rFonts w:ascii="Arial" w:eastAsia="Arial Unicode MS" w:hAnsi="Arial"/>
          <w:sz w:val="22"/>
          <w:szCs w:val="22"/>
        </w:rPr>
        <w:t>8.   Vývoj české hudby</w:t>
      </w:r>
    </w:p>
    <w:p w:rsidR="003C4754" w:rsidRPr="002B1258" w:rsidRDefault="003C4754">
      <w:pPr>
        <w:pStyle w:val="NormlnIMP"/>
        <w:tabs>
          <w:tab w:val="left" w:pos="360"/>
        </w:tabs>
        <w:spacing w:after="180"/>
        <w:ind w:left="357" w:hanging="357"/>
        <w:rPr>
          <w:rFonts w:ascii="Arial" w:eastAsia="Arial Unicode MS" w:hAnsi="Arial"/>
          <w:sz w:val="22"/>
          <w:szCs w:val="22"/>
        </w:rPr>
      </w:pPr>
      <w:r w:rsidRPr="002B1258">
        <w:rPr>
          <w:rFonts w:ascii="Arial" w:eastAsia="Arial Unicode MS" w:hAnsi="Arial"/>
          <w:sz w:val="22"/>
          <w:szCs w:val="22"/>
        </w:rPr>
        <w:t>9.   Duchovní hudba</w:t>
      </w:r>
    </w:p>
    <w:p w:rsidR="003C4754" w:rsidRPr="002B1258" w:rsidRDefault="003C4754">
      <w:pPr>
        <w:pStyle w:val="NormlnIMP"/>
        <w:tabs>
          <w:tab w:val="left" w:pos="360"/>
        </w:tabs>
        <w:spacing w:after="180"/>
        <w:ind w:left="357" w:hanging="357"/>
        <w:rPr>
          <w:rFonts w:ascii="Arial" w:eastAsia="Arial Unicode MS" w:hAnsi="Arial"/>
          <w:sz w:val="22"/>
          <w:szCs w:val="22"/>
        </w:rPr>
      </w:pPr>
      <w:r w:rsidRPr="002B1258">
        <w:rPr>
          <w:rFonts w:ascii="Arial" w:eastAsia="Arial Unicode MS" w:hAnsi="Arial"/>
          <w:sz w:val="22"/>
          <w:szCs w:val="22"/>
        </w:rPr>
        <w:t>10. Světská hudba</w:t>
      </w:r>
    </w:p>
    <w:p w:rsidR="003C4754" w:rsidRPr="002B1258" w:rsidRDefault="003C4754">
      <w:pPr>
        <w:pStyle w:val="NormlnIMP"/>
        <w:tabs>
          <w:tab w:val="left" w:pos="360"/>
        </w:tabs>
        <w:spacing w:after="180"/>
        <w:ind w:left="357" w:hanging="357"/>
        <w:rPr>
          <w:rFonts w:ascii="Arial" w:eastAsia="Arial Unicode MS" w:hAnsi="Arial"/>
          <w:sz w:val="22"/>
          <w:szCs w:val="22"/>
        </w:rPr>
      </w:pPr>
      <w:r w:rsidRPr="002B1258">
        <w:rPr>
          <w:rFonts w:ascii="Arial" w:eastAsia="Arial Unicode MS" w:hAnsi="Arial"/>
          <w:sz w:val="22"/>
          <w:szCs w:val="22"/>
        </w:rPr>
        <w:t>11. Instrumentální hudba</w:t>
      </w:r>
    </w:p>
    <w:p w:rsidR="003C4754" w:rsidRPr="002B1258" w:rsidRDefault="003C4754">
      <w:pPr>
        <w:pStyle w:val="NormlnIMP"/>
        <w:tabs>
          <w:tab w:val="left" w:pos="360"/>
        </w:tabs>
        <w:spacing w:after="180"/>
        <w:ind w:left="357" w:hanging="357"/>
        <w:rPr>
          <w:rFonts w:ascii="Arial" w:eastAsia="Arial Unicode MS" w:hAnsi="Arial"/>
          <w:sz w:val="22"/>
          <w:szCs w:val="22"/>
        </w:rPr>
      </w:pPr>
      <w:r w:rsidRPr="002B1258">
        <w:rPr>
          <w:rFonts w:ascii="Arial" w:eastAsia="Arial Unicode MS" w:hAnsi="Arial"/>
          <w:sz w:val="22"/>
          <w:szCs w:val="22"/>
        </w:rPr>
        <w:t>12. Vokální hudba</w:t>
      </w:r>
    </w:p>
    <w:p w:rsidR="003C4754" w:rsidRPr="002B1258" w:rsidRDefault="003C4754">
      <w:pPr>
        <w:pStyle w:val="NormlnIMP"/>
        <w:tabs>
          <w:tab w:val="left" w:pos="360"/>
        </w:tabs>
        <w:spacing w:after="180"/>
        <w:ind w:left="357" w:hanging="357"/>
        <w:rPr>
          <w:rFonts w:ascii="Arial" w:eastAsia="Arial Unicode MS" w:hAnsi="Arial"/>
          <w:sz w:val="22"/>
          <w:szCs w:val="22"/>
        </w:rPr>
      </w:pPr>
      <w:r w:rsidRPr="002B1258">
        <w:rPr>
          <w:rFonts w:ascii="Arial" w:eastAsia="Arial Unicode MS" w:hAnsi="Arial"/>
          <w:sz w:val="22"/>
          <w:szCs w:val="22"/>
        </w:rPr>
        <w:t>13. Nejvýznamnější autoři oper a jejich díla</w:t>
      </w:r>
    </w:p>
    <w:p w:rsidR="003C4754" w:rsidRPr="002B1258" w:rsidRDefault="003C4754">
      <w:pPr>
        <w:pStyle w:val="NormlnIMP"/>
        <w:tabs>
          <w:tab w:val="left" w:pos="360"/>
        </w:tabs>
        <w:spacing w:after="180"/>
        <w:ind w:left="357" w:hanging="357"/>
        <w:rPr>
          <w:rFonts w:ascii="Arial" w:eastAsia="Arial Unicode MS" w:hAnsi="Arial"/>
          <w:sz w:val="22"/>
          <w:szCs w:val="22"/>
        </w:rPr>
      </w:pPr>
      <w:r w:rsidRPr="002B1258">
        <w:rPr>
          <w:rFonts w:ascii="Arial" w:eastAsia="Arial Unicode MS" w:hAnsi="Arial"/>
          <w:sz w:val="22"/>
          <w:szCs w:val="22"/>
        </w:rPr>
        <w:t xml:space="preserve">14. Zábavná hudba – vývoj na </w:t>
      </w:r>
      <w:proofErr w:type="gramStart"/>
      <w:r w:rsidRPr="002B1258">
        <w:rPr>
          <w:rFonts w:ascii="Arial" w:eastAsia="Arial Unicode MS" w:hAnsi="Arial"/>
          <w:sz w:val="22"/>
          <w:szCs w:val="22"/>
        </w:rPr>
        <w:t>pomezí  vážné</w:t>
      </w:r>
      <w:proofErr w:type="gramEnd"/>
      <w:r w:rsidRPr="002B1258">
        <w:rPr>
          <w:rFonts w:ascii="Arial" w:eastAsia="Arial Unicode MS" w:hAnsi="Arial"/>
          <w:sz w:val="22"/>
          <w:szCs w:val="22"/>
        </w:rPr>
        <w:t xml:space="preserve"> hudby</w:t>
      </w:r>
    </w:p>
    <w:p w:rsidR="003C4754" w:rsidRPr="002B1258" w:rsidRDefault="003C4754">
      <w:pPr>
        <w:pStyle w:val="NormlnIMP"/>
        <w:tabs>
          <w:tab w:val="left" w:pos="360"/>
        </w:tabs>
        <w:spacing w:after="180"/>
        <w:ind w:left="357" w:hanging="357"/>
        <w:rPr>
          <w:rFonts w:ascii="Arial" w:eastAsia="Arial Unicode MS" w:hAnsi="Arial"/>
          <w:sz w:val="22"/>
          <w:szCs w:val="22"/>
        </w:rPr>
      </w:pPr>
      <w:r w:rsidRPr="002B1258">
        <w:rPr>
          <w:rFonts w:ascii="Arial" w:eastAsia="Arial Unicode MS" w:hAnsi="Arial"/>
          <w:sz w:val="22"/>
          <w:szCs w:val="22"/>
        </w:rPr>
        <w:t>15. Velikáni světové hudby</w:t>
      </w:r>
    </w:p>
    <w:p w:rsidR="003C4754" w:rsidRPr="002B1258" w:rsidRDefault="003C4754">
      <w:pPr>
        <w:pStyle w:val="NormlnIMP"/>
        <w:tabs>
          <w:tab w:val="left" w:pos="360"/>
        </w:tabs>
        <w:spacing w:after="180"/>
        <w:ind w:left="357" w:hanging="357"/>
        <w:rPr>
          <w:rFonts w:ascii="Arial" w:eastAsia="Arial Unicode MS" w:hAnsi="Arial"/>
          <w:sz w:val="22"/>
          <w:szCs w:val="22"/>
        </w:rPr>
      </w:pPr>
      <w:r w:rsidRPr="002B1258">
        <w:rPr>
          <w:rFonts w:ascii="Arial" w:eastAsia="Arial Unicode MS" w:hAnsi="Arial"/>
          <w:sz w:val="22"/>
          <w:szCs w:val="22"/>
        </w:rPr>
        <w:t>16. Velikáni české hudby</w:t>
      </w:r>
    </w:p>
    <w:p w:rsidR="003C4754" w:rsidRPr="002B1258" w:rsidRDefault="003C4754">
      <w:pPr>
        <w:pStyle w:val="NormlnIMP"/>
        <w:tabs>
          <w:tab w:val="left" w:pos="360"/>
        </w:tabs>
        <w:spacing w:after="180"/>
        <w:ind w:left="357" w:hanging="357"/>
        <w:rPr>
          <w:rFonts w:ascii="Arial" w:eastAsia="Arial Unicode MS" w:hAnsi="Arial"/>
          <w:sz w:val="22"/>
          <w:szCs w:val="22"/>
        </w:rPr>
      </w:pPr>
      <w:r w:rsidRPr="002B1258">
        <w:rPr>
          <w:rFonts w:ascii="Arial" w:eastAsia="Arial Unicode MS" w:hAnsi="Arial"/>
          <w:sz w:val="22"/>
          <w:szCs w:val="22"/>
        </w:rPr>
        <w:t>17. Hudebníci – interpreti, slavné osobnosti</w:t>
      </w:r>
    </w:p>
    <w:p w:rsidR="003C4754" w:rsidRPr="002B1258" w:rsidRDefault="003C4754">
      <w:pPr>
        <w:pStyle w:val="NormlnIMP"/>
        <w:tabs>
          <w:tab w:val="left" w:pos="360"/>
        </w:tabs>
        <w:spacing w:after="180"/>
        <w:ind w:left="357" w:hanging="357"/>
        <w:rPr>
          <w:rFonts w:ascii="Arial" w:eastAsia="Arial Unicode MS" w:hAnsi="Arial"/>
          <w:sz w:val="22"/>
          <w:szCs w:val="22"/>
        </w:rPr>
      </w:pPr>
      <w:r w:rsidRPr="002B1258">
        <w:rPr>
          <w:rFonts w:ascii="Arial" w:eastAsia="Arial Unicode MS" w:hAnsi="Arial"/>
          <w:sz w:val="22"/>
          <w:szCs w:val="22"/>
        </w:rPr>
        <w:t>18. Populární hudba 20. století</w:t>
      </w:r>
    </w:p>
    <w:p w:rsidR="003C4754" w:rsidRPr="002B1258" w:rsidRDefault="003C4754">
      <w:pPr>
        <w:pStyle w:val="NormlnIMP"/>
        <w:tabs>
          <w:tab w:val="left" w:pos="360"/>
        </w:tabs>
        <w:spacing w:after="180"/>
        <w:ind w:left="357" w:hanging="357"/>
        <w:rPr>
          <w:rFonts w:ascii="Arial" w:eastAsia="Arial Unicode MS" w:hAnsi="Arial"/>
          <w:sz w:val="22"/>
          <w:szCs w:val="22"/>
        </w:rPr>
      </w:pPr>
      <w:r w:rsidRPr="002B1258">
        <w:rPr>
          <w:rFonts w:ascii="Arial" w:eastAsia="Arial Unicode MS" w:hAnsi="Arial"/>
          <w:sz w:val="22"/>
          <w:szCs w:val="22"/>
        </w:rPr>
        <w:t>19. Vznik a vývoj jazzu</w:t>
      </w:r>
    </w:p>
    <w:p w:rsidR="003C4754" w:rsidRPr="002B1258" w:rsidRDefault="003C4754">
      <w:pPr>
        <w:pStyle w:val="NormlnIMP"/>
        <w:tabs>
          <w:tab w:val="left" w:pos="360"/>
        </w:tabs>
        <w:spacing w:after="180"/>
        <w:ind w:left="357" w:hanging="357"/>
        <w:rPr>
          <w:rFonts w:ascii="Arial" w:eastAsia="Arial Unicode MS" w:hAnsi="Arial"/>
          <w:sz w:val="22"/>
          <w:szCs w:val="22"/>
        </w:rPr>
      </w:pPr>
      <w:r w:rsidRPr="002B1258">
        <w:rPr>
          <w:rFonts w:ascii="Arial" w:eastAsia="Arial Unicode MS" w:hAnsi="Arial"/>
          <w:sz w:val="22"/>
          <w:szCs w:val="22"/>
        </w:rPr>
        <w:t>20. Vznik a vývoj rockové hudby</w:t>
      </w:r>
    </w:p>
    <w:p w:rsidR="003C4754" w:rsidRPr="002B1258" w:rsidRDefault="003C4754">
      <w:pPr>
        <w:pStyle w:val="NormlnIMP"/>
        <w:tabs>
          <w:tab w:val="left" w:pos="360"/>
        </w:tabs>
        <w:spacing w:after="180"/>
        <w:ind w:left="357" w:hanging="357"/>
        <w:rPr>
          <w:rFonts w:ascii="Arial" w:eastAsia="Arial Unicode MS" w:hAnsi="Arial"/>
          <w:sz w:val="22"/>
          <w:szCs w:val="22"/>
        </w:rPr>
      </w:pPr>
      <w:r w:rsidRPr="002B1258">
        <w:rPr>
          <w:rFonts w:ascii="Arial" w:eastAsia="Arial Unicode MS" w:hAnsi="Arial"/>
          <w:sz w:val="22"/>
          <w:szCs w:val="22"/>
        </w:rPr>
        <w:t xml:space="preserve">21. Nejvýznamnější osobnosti populární hudby a jejich přínos pro další </w:t>
      </w:r>
    </w:p>
    <w:p w:rsidR="003C4754" w:rsidRPr="002B1258" w:rsidRDefault="003C4754">
      <w:pPr>
        <w:pStyle w:val="NormlnIMP"/>
        <w:tabs>
          <w:tab w:val="left" w:pos="360"/>
        </w:tabs>
        <w:spacing w:after="180"/>
        <w:ind w:left="357" w:hanging="357"/>
        <w:rPr>
          <w:rFonts w:ascii="Arial" w:eastAsia="Arial Unicode MS" w:hAnsi="Arial"/>
          <w:sz w:val="22"/>
          <w:szCs w:val="22"/>
        </w:rPr>
      </w:pPr>
      <w:r w:rsidRPr="002B1258">
        <w:rPr>
          <w:rFonts w:ascii="Arial" w:eastAsia="Arial Unicode MS" w:hAnsi="Arial"/>
          <w:sz w:val="22"/>
          <w:szCs w:val="22"/>
        </w:rPr>
        <w:t xml:space="preserve">      vývoj hudby</w:t>
      </w:r>
    </w:p>
    <w:p w:rsidR="003C4754" w:rsidRPr="002B1258" w:rsidRDefault="003C4754">
      <w:pPr>
        <w:pStyle w:val="NormlnIMP"/>
        <w:tabs>
          <w:tab w:val="left" w:pos="360"/>
        </w:tabs>
        <w:spacing w:after="180"/>
        <w:ind w:left="357" w:hanging="357"/>
        <w:rPr>
          <w:rFonts w:ascii="Arial" w:eastAsia="Arial Unicode MS" w:hAnsi="Arial"/>
          <w:sz w:val="22"/>
          <w:szCs w:val="22"/>
        </w:rPr>
      </w:pPr>
      <w:r w:rsidRPr="002B1258">
        <w:rPr>
          <w:rFonts w:ascii="Arial" w:eastAsia="Arial Unicode MS" w:hAnsi="Arial"/>
          <w:sz w:val="22"/>
          <w:szCs w:val="22"/>
        </w:rPr>
        <w:t xml:space="preserve">22. Střední proud populární hudby </w:t>
      </w:r>
    </w:p>
    <w:p w:rsidR="003C4754" w:rsidRPr="002B1258" w:rsidRDefault="003C4754">
      <w:pPr>
        <w:pStyle w:val="NormlnIMP"/>
        <w:tabs>
          <w:tab w:val="left" w:pos="360"/>
        </w:tabs>
        <w:spacing w:after="180"/>
        <w:ind w:left="357" w:hanging="357"/>
        <w:rPr>
          <w:rFonts w:ascii="Arial" w:eastAsia="Arial Unicode MS" w:hAnsi="Arial"/>
          <w:sz w:val="22"/>
          <w:szCs w:val="22"/>
        </w:rPr>
      </w:pPr>
      <w:r w:rsidRPr="002B1258">
        <w:rPr>
          <w:rFonts w:ascii="Arial" w:eastAsia="Arial Unicode MS" w:hAnsi="Arial"/>
          <w:sz w:val="22"/>
          <w:szCs w:val="22"/>
        </w:rPr>
        <w:t>23. Vznik a vývoj české populární hudby</w:t>
      </w:r>
    </w:p>
    <w:p w:rsidR="003C4754" w:rsidRPr="002B1258" w:rsidRDefault="003C4754">
      <w:pPr>
        <w:pStyle w:val="NormlnIMP"/>
        <w:tabs>
          <w:tab w:val="left" w:pos="360"/>
        </w:tabs>
        <w:spacing w:after="180"/>
        <w:ind w:left="357" w:hanging="357"/>
        <w:rPr>
          <w:rFonts w:ascii="Arial" w:eastAsia="Arial Unicode MS" w:hAnsi="Arial"/>
          <w:sz w:val="22"/>
          <w:szCs w:val="22"/>
        </w:rPr>
      </w:pPr>
      <w:r w:rsidRPr="002B1258">
        <w:rPr>
          <w:rFonts w:ascii="Arial" w:eastAsia="Arial Unicode MS" w:hAnsi="Arial"/>
          <w:sz w:val="22"/>
          <w:szCs w:val="22"/>
        </w:rPr>
        <w:t>24. Vznik a vývoj české rockové hudby</w:t>
      </w:r>
    </w:p>
    <w:p w:rsidR="003C4754" w:rsidRPr="002B1258" w:rsidRDefault="003C4754">
      <w:pPr>
        <w:pStyle w:val="NormlnIMP"/>
        <w:tabs>
          <w:tab w:val="left" w:pos="360"/>
        </w:tabs>
        <w:spacing w:after="180"/>
        <w:ind w:left="357" w:hanging="357"/>
        <w:rPr>
          <w:rFonts w:ascii="Arial" w:eastAsia="Arial Unicode MS" w:hAnsi="Arial"/>
          <w:sz w:val="22"/>
          <w:szCs w:val="22"/>
        </w:rPr>
      </w:pPr>
      <w:r w:rsidRPr="002B1258">
        <w:rPr>
          <w:rFonts w:ascii="Arial" w:eastAsia="Arial Unicode MS" w:hAnsi="Arial"/>
          <w:sz w:val="22"/>
          <w:szCs w:val="22"/>
        </w:rPr>
        <w:t>25. Nejvýznamnější osobnosti českých menšinových žánrů</w:t>
      </w:r>
    </w:p>
    <w:p w:rsidR="003C4754" w:rsidRDefault="003C4754"/>
    <w:sectPr w:rsidR="003C4754" w:rsidSect="00F22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9F6395"/>
    <w:rsid w:val="000C44ED"/>
    <w:rsid w:val="000E1407"/>
    <w:rsid w:val="002362B3"/>
    <w:rsid w:val="0026683A"/>
    <w:rsid w:val="002B1258"/>
    <w:rsid w:val="003B5871"/>
    <w:rsid w:val="003C4754"/>
    <w:rsid w:val="003F5FBB"/>
    <w:rsid w:val="00471C8E"/>
    <w:rsid w:val="00684540"/>
    <w:rsid w:val="00710C81"/>
    <w:rsid w:val="007C3580"/>
    <w:rsid w:val="008D16B8"/>
    <w:rsid w:val="009F6395"/>
    <w:rsid w:val="00A604C4"/>
    <w:rsid w:val="00C3230F"/>
    <w:rsid w:val="00E42B74"/>
    <w:rsid w:val="00F2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A94"/>
    <w:rPr>
      <w:sz w:val="24"/>
      <w:szCs w:val="24"/>
    </w:rPr>
  </w:style>
  <w:style w:type="paragraph" w:styleId="Nadpis2">
    <w:name w:val="heading 2"/>
    <w:basedOn w:val="Normln"/>
    <w:next w:val="Normln"/>
    <w:qFormat/>
    <w:rsid w:val="00F22A94"/>
    <w:pPr>
      <w:keepNext/>
      <w:outlineLvl w:val="1"/>
    </w:pPr>
    <w:rPr>
      <w:rFonts w:ascii="Bookman Old Style" w:eastAsia="Arial Unicode MS" w:hAnsi="Bookman Old Style" w:cs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F22A94"/>
    <w:pPr>
      <w:suppressAutoHyphens/>
      <w:autoSpaceDE w:val="0"/>
      <w:autoSpaceDN w:val="0"/>
      <w:spacing w:line="23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 z hudební výchovy            2007/ 2008</vt:lpstr>
    </vt:vector>
  </TitlesOfParts>
  <Company>Gymnázium, Praha 6, Nad Alejí 1952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z hudební výchovy            2007/ 2008</dc:title>
  <dc:creator>Hudebka</dc:creator>
  <cp:lastModifiedBy>zuzana.machatova</cp:lastModifiedBy>
  <cp:revision>2</cp:revision>
  <dcterms:created xsi:type="dcterms:W3CDTF">2019-09-24T09:11:00Z</dcterms:created>
  <dcterms:modified xsi:type="dcterms:W3CDTF">2019-09-24T09:11:00Z</dcterms:modified>
</cp:coreProperties>
</file>