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E9" w:rsidRDefault="00DF1B89">
      <w:pPr>
        <w:pStyle w:val="Nadpis11"/>
        <w:ind w:left="720"/>
      </w:pPr>
      <w:r>
        <w:rPr>
          <w:rFonts w:ascii="Arial" w:eastAsia="Arial Unicode MS" w:hAnsi="Arial" w:cs="Arial"/>
          <w:b w:val="0"/>
          <w:szCs w:val="28"/>
        </w:rPr>
        <w:t>Německý jazyk - maturitní témata 2019/20</w:t>
      </w:r>
      <w:r>
        <w:rPr>
          <w:rFonts w:ascii="Arial" w:hAnsi="Arial" w:cs="Arial"/>
          <w:b w:val="0"/>
          <w:szCs w:val="28"/>
        </w:rPr>
        <w:t xml:space="preserve"> - společná  zkouška</w:t>
      </w:r>
    </w:p>
    <w:p w:rsidR="00FA75E9" w:rsidRDefault="00FA75E9">
      <w:pPr>
        <w:pStyle w:val="Standard"/>
      </w:pPr>
    </w:p>
    <w:p w:rsidR="00FA75E9" w:rsidRDefault="00DF1B89">
      <w:pPr>
        <w:pStyle w:val="Standard"/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(všechny třídy - prof. Adéla </w:t>
      </w:r>
      <w:proofErr w:type="spellStart"/>
      <w:r>
        <w:rPr>
          <w:rFonts w:ascii="Arial" w:eastAsia="Arial Unicode MS" w:hAnsi="Arial" w:cs="Arial"/>
        </w:rPr>
        <w:t>Svitáková</w:t>
      </w:r>
      <w:proofErr w:type="spellEnd"/>
      <w:r>
        <w:rPr>
          <w:rFonts w:ascii="Arial" w:eastAsia="Arial Unicode MS" w:hAnsi="Arial" w:cs="Arial"/>
        </w:rPr>
        <w:t>, Lada Boháčová, Jakub Vondra, L</w:t>
      </w:r>
      <w:r w:rsidR="009A1DE5">
        <w:rPr>
          <w:rFonts w:ascii="Arial" w:eastAsia="Arial Unicode MS" w:hAnsi="Arial" w:cs="Arial"/>
        </w:rPr>
        <w:t>enka Seifertová, Viktor Veselý)</w:t>
      </w:r>
    </w:p>
    <w:p w:rsidR="00FA75E9" w:rsidRDefault="00FA75E9">
      <w:pPr>
        <w:pStyle w:val="Standard"/>
        <w:jc w:val="center"/>
        <w:rPr>
          <w:rFonts w:ascii="Arial" w:eastAsia="Arial Unicode MS" w:hAnsi="Arial" w:cs="Arial"/>
        </w:rPr>
      </w:pPr>
    </w:p>
    <w:p w:rsidR="00FA75E9" w:rsidRDefault="00FA75E9">
      <w:pPr>
        <w:pStyle w:val="Standard"/>
        <w:jc w:val="center"/>
        <w:rPr>
          <w:rFonts w:ascii="Arial" w:eastAsia="Arial Unicode MS" w:hAnsi="Arial" w:cs="Arial"/>
        </w:rPr>
      </w:pPr>
    </w:p>
    <w:p w:rsidR="00FA75E9" w:rsidRDefault="00DF1B89">
      <w:pPr>
        <w:pStyle w:val="Standard"/>
        <w:numPr>
          <w:ilvl w:val="0"/>
          <w:numId w:val="2"/>
        </w:numPr>
        <w:spacing w:line="480" w:lineRule="auto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Deutsche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Sprache</w:t>
      </w:r>
      <w:proofErr w:type="spellEnd"/>
    </w:p>
    <w:p w:rsidR="00FA75E9" w:rsidRDefault="00DF1B89">
      <w:pPr>
        <w:pStyle w:val="Standard"/>
        <w:numPr>
          <w:ilvl w:val="0"/>
          <w:numId w:val="1"/>
        </w:numPr>
        <w:spacing w:line="48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BRD</w:t>
      </w:r>
    </w:p>
    <w:p w:rsidR="00FA75E9" w:rsidRDefault="00DF1B89">
      <w:pPr>
        <w:pStyle w:val="Standard"/>
        <w:numPr>
          <w:ilvl w:val="0"/>
          <w:numId w:val="1"/>
        </w:numPr>
        <w:spacing w:line="480" w:lineRule="auto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Österreich</w:t>
      </w:r>
      <w:proofErr w:type="spellEnd"/>
    </w:p>
    <w:p w:rsidR="00FA75E9" w:rsidRDefault="00DF1B89">
      <w:pPr>
        <w:pStyle w:val="Standard"/>
        <w:numPr>
          <w:ilvl w:val="0"/>
          <w:numId w:val="1"/>
        </w:numPr>
        <w:spacing w:line="480" w:lineRule="auto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Schweiz</w:t>
      </w:r>
      <w:proofErr w:type="spellEnd"/>
    </w:p>
    <w:p w:rsidR="00FA75E9" w:rsidRDefault="00DF1B89">
      <w:pPr>
        <w:pStyle w:val="Standard"/>
        <w:numPr>
          <w:ilvl w:val="0"/>
          <w:numId w:val="1"/>
        </w:numPr>
        <w:spacing w:line="48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Berlin</w:t>
      </w:r>
    </w:p>
    <w:p w:rsidR="00FA75E9" w:rsidRDefault="00DF1B89">
      <w:pPr>
        <w:pStyle w:val="Standard"/>
        <w:numPr>
          <w:ilvl w:val="0"/>
          <w:numId w:val="1"/>
        </w:numPr>
        <w:spacing w:line="480" w:lineRule="auto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Wien</w:t>
      </w:r>
      <w:proofErr w:type="spellEnd"/>
    </w:p>
    <w:p w:rsidR="00FA75E9" w:rsidRDefault="00DF1B89">
      <w:pPr>
        <w:pStyle w:val="Standard"/>
        <w:numPr>
          <w:ilvl w:val="0"/>
          <w:numId w:val="1"/>
        </w:numPr>
        <w:spacing w:line="480" w:lineRule="auto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Prag</w:t>
      </w:r>
      <w:proofErr w:type="spellEnd"/>
    </w:p>
    <w:p w:rsidR="00FA75E9" w:rsidRDefault="00DF1B89">
      <w:pPr>
        <w:pStyle w:val="Standard"/>
        <w:numPr>
          <w:ilvl w:val="0"/>
          <w:numId w:val="1"/>
        </w:numPr>
        <w:spacing w:line="48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Die </w:t>
      </w:r>
      <w:proofErr w:type="spellStart"/>
      <w:r>
        <w:rPr>
          <w:rFonts w:ascii="Arial" w:eastAsia="Arial Unicode MS" w:hAnsi="Arial" w:cs="Arial"/>
        </w:rPr>
        <w:t>Tschechische</w:t>
      </w:r>
      <w:proofErr w:type="spellEnd"/>
      <w:r>
        <w:rPr>
          <w:rFonts w:ascii="Arial" w:eastAsia="Arial Unicode MS" w:hAnsi="Arial" w:cs="Arial"/>
        </w:rPr>
        <w:t xml:space="preserve"> Republik</w:t>
      </w:r>
    </w:p>
    <w:p w:rsidR="00FA75E9" w:rsidRDefault="00DF1B89">
      <w:pPr>
        <w:pStyle w:val="Standard"/>
        <w:numPr>
          <w:ilvl w:val="0"/>
          <w:numId w:val="1"/>
        </w:numPr>
        <w:spacing w:line="480" w:lineRule="auto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Kulturleben</w:t>
      </w:r>
      <w:proofErr w:type="spellEnd"/>
      <w:r>
        <w:rPr>
          <w:rFonts w:ascii="Arial" w:eastAsia="Arial Unicode MS" w:hAnsi="Arial" w:cs="Arial"/>
        </w:rPr>
        <w:t xml:space="preserve"> in den </w:t>
      </w:r>
      <w:proofErr w:type="spellStart"/>
      <w:r>
        <w:rPr>
          <w:rFonts w:ascii="Arial" w:eastAsia="Arial Unicode MS" w:hAnsi="Arial" w:cs="Arial"/>
        </w:rPr>
        <w:t>deutschsprachigen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Ländern</w:t>
      </w:r>
      <w:proofErr w:type="spellEnd"/>
    </w:p>
    <w:p w:rsidR="00FA75E9" w:rsidRDefault="00DF1B89">
      <w:pPr>
        <w:pStyle w:val="Standard"/>
        <w:numPr>
          <w:ilvl w:val="0"/>
          <w:numId w:val="1"/>
        </w:numPr>
        <w:spacing w:line="480" w:lineRule="auto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Deutsche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Geschichte</w:t>
      </w:r>
      <w:proofErr w:type="spellEnd"/>
    </w:p>
    <w:p w:rsidR="00FA75E9" w:rsidRDefault="00DF1B89">
      <w:pPr>
        <w:pStyle w:val="Standard"/>
        <w:numPr>
          <w:ilvl w:val="0"/>
          <w:numId w:val="1"/>
        </w:numPr>
        <w:spacing w:line="480" w:lineRule="auto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Österreichische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Geschichte</w:t>
      </w:r>
      <w:proofErr w:type="spellEnd"/>
    </w:p>
    <w:p w:rsidR="00FA75E9" w:rsidRDefault="00DF1B89">
      <w:pPr>
        <w:pStyle w:val="Standard"/>
        <w:numPr>
          <w:ilvl w:val="0"/>
          <w:numId w:val="1"/>
        </w:numPr>
        <w:spacing w:line="480" w:lineRule="auto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Tschechische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Geschichte</w:t>
      </w:r>
      <w:proofErr w:type="spellEnd"/>
    </w:p>
    <w:p w:rsidR="00FA75E9" w:rsidRDefault="00DF1B89">
      <w:pPr>
        <w:pStyle w:val="Standard"/>
        <w:numPr>
          <w:ilvl w:val="0"/>
          <w:numId w:val="1"/>
        </w:numPr>
        <w:spacing w:line="480" w:lineRule="auto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Deutschgeschriebene</w:t>
      </w:r>
      <w:proofErr w:type="spellEnd"/>
      <w:r>
        <w:rPr>
          <w:rFonts w:ascii="Arial" w:eastAsia="Arial Unicode MS" w:hAnsi="Arial" w:cs="Arial"/>
        </w:rPr>
        <w:t xml:space="preserve"> Literatur</w:t>
      </w:r>
    </w:p>
    <w:p w:rsidR="00FA75E9" w:rsidRDefault="00DF1B89">
      <w:pPr>
        <w:pStyle w:val="Standard"/>
        <w:numPr>
          <w:ilvl w:val="0"/>
          <w:numId w:val="1"/>
        </w:numPr>
        <w:spacing w:line="480" w:lineRule="auto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Tschechische</w:t>
      </w:r>
      <w:proofErr w:type="spellEnd"/>
      <w:r>
        <w:rPr>
          <w:rFonts w:ascii="Arial" w:eastAsia="Arial Unicode MS" w:hAnsi="Arial" w:cs="Arial"/>
        </w:rPr>
        <w:t xml:space="preserve"> Literatur</w:t>
      </w:r>
    </w:p>
    <w:p w:rsidR="00FA75E9" w:rsidRDefault="00DF1B89">
      <w:pPr>
        <w:pStyle w:val="Standard"/>
        <w:numPr>
          <w:ilvl w:val="0"/>
          <w:numId w:val="1"/>
        </w:numPr>
        <w:spacing w:line="48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Wissenschaft</w:t>
      </w:r>
      <w:proofErr w:type="spellEnd"/>
      <w:r>
        <w:rPr>
          <w:rFonts w:ascii="Arial" w:eastAsia="Arial Unicode MS" w:hAnsi="Arial" w:cs="Arial"/>
        </w:rPr>
        <w:t xml:space="preserve">, </w:t>
      </w:r>
      <w:proofErr w:type="spellStart"/>
      <w:r>
        <w:rPr>
          <w:rFonts w:ascii="Arial" w:eastAsia="Arial Unicode MS" w:hAnsi="Arial" w:cs="Arial"/>
        </w:rPr>
        <w:t>die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deutschen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Wissenschaftler</w:t>
      </w:r>
      <w:proofErr w:type="spellEnd"/>
    </w:p>
    <w:p w:rsidR="00FA75E9" w:rsidRDefault="00DF1B89">
      <w:pPr>
        <w:pStyle w:val="Standard"/>
        <w:numPr>
          <w:ilvl w:val="0"/>
          <w:numId w:val="1"/>
        </w:numPr>
        <w:spacing w:line="48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Europäische</w:t>
      </w:r>
      <w:proofErr w:type="spellEnd"/>
      <w:r>
        <w:rPr>
          <w:rFonts w:ascii="Arial" w:eastAsia="Arial Unicode MS" w:hAnsi="Arial" w:cs="Arial"/>
        </w:rPr>
        <w:t xml:space="preserve"> Union</w:t>
      </w:r>
    </w:p>
    <w:p w:rsidR="00FA75E9" w:rsidRDefault="00DF1B89">
      <w:pPr>
        <w:pStyle w:val="Standard"/>
        <w:numPr>
          <w:ilvl w:val="0"/>
          <w:numId w:val="1"/>
        </w:numPr>
        <w:spacing w:line="48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Deutsche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und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Ausländer</w:t>
      </w:r>
      <w:proofErr w:type="spellEnd"/>
    </w:p>
    <w:p w:rsidR="00FA75E9" w:rsidRDefault="00DF1B89">
      <w:pPr>
        <w:pStyle w:val="Standard"/>
        <w:numPr>
          <w:ilvl w:val="0"/>
          <w:numId w:val="1"/>
        </w:numPr>
        <w:spacing w:line="480" w:lineRule="auto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Schulsysteme</w:t>
      </w:r>
      <w:proofErr w:type="spellEnd"/>
    </w:p>
    <w:p w:rsidR="00FA75E9" w:rsidRDefault="00DF1B89">
      <w:pPr>
        <w:pStyle w:val="Standard"/>
        <w:numPr>
          <w:ilvl w:val="0"/>
          <w:numId w:val="1"/>
        </w:numPr>
        <w:spacing w:line="480" w:lineRule="auto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Politische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Systeme</w:t>
      </w:r>
      <w:proofErr w:type="spellEnd"/>
      <w:r>
        <w:rPr>
          <w:rFonts w:ascii="Arial" w:eastAsia="Arial Unicode MS" w:hAnsi="Arial" w:cs="Arial"/>
        </w:rPr>
        <w:t xml:space="preserve"> in den </w:t>
      </w:r>
      <w:proofErr w:type="spellStart"/>
      <w:r>
        <w:rPr>
          <w:rFonts w:ascii="Arial" w:eastAsia="Arial Unicode MS" w:hAnsi="Arial" w:cs="Arial"/>
        </w:rPr>
        <w:t>deutschsprachigen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Ländern</w:t>
      </w:r>
      <w:proofErr w:type="spellEnd"/>
    </w:p>
    <w:p w:rsidR="00FA75E9" w:rsidRDefault="00DF1B89">
      <w:pPr>
        <w:pStyle w:val="Standard"/>
        <w:numPr>
          <w:ilvl w:val="0"/>
          <w:numId w:val="1"/>
        </w:numPr>
        <w:spacing w:line="480" w:lineRule="auto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Konsumleben</w:t>
      </w:r>
      <w:proofErr w:type="spellEnd"/>
    </w:p>
    <w:p w:rsidR="00FA75E9" w:rsidRDefault="00DF1B89">
      <w:pPr>
        <w:pStyle w:val="Standard"/>
        <w:numPr>
          <w:ilvl w:val="0"/>
          <w:numId w:val="1"/>
        </w:numPr>
        <w:spacing w:line="480" w:lineRule="auto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Kommunikation</w:t>
      </w:r>
      <w:proofErr w:type="spellEnd"/>
    </w:p>
    <w:p w:rsidR="00FA75E9" w:rsidRDefault="00DF1B89">
      <w:pPr>
        <w:pStyle w:val="Standard"/>
        <w:numPr>
          <w:ilvl w:val="0"/>
          <w:numId w:val="1"/>
        </w:numPr>
        <w:spacing w:line="480" w:lineRule="auto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Gesunde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Lebensweise</w:t>
      </w:r>
      <w:proofErr w:type="spellEnd"/>
      <w:r>
        <w:rPr>
          <w:rFonts w:ascii="Arial" w:eastAsia="Arial Unicode MS" w:hAnsi="Arial" w:cs="Arial"/>
        </w:rPr>
        <w:t xml:space="preserve">, </w:t>
      </w:r>
      <w:proofErr w:type="spellStart"/>
      <w:r>
        <w:rPr>
          <w:rFonts w:ascii="Arial" w:eastAsia="Arial Unicode MS" w:hAnsi="Arial" w:cs="Arial"/>
        </w:rPr>
        <w:t>Drogen</w:t>
      </w:r>
      <w:proofErr w:type="spellEnd"/>
    </w:p>
    <w:p w:rsidR="00FA75E9" w:rsidRDefault="00DF1B89">
      <w:pPr>
        <w:pStyle w:val="Standard"/>
        <w:numPr>
          <w:ilvl w:val="0"/>
          <w:numId w:val="1"/>
        </w:numPr>
        <w:spacing w:line="48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Sport </w:t>
      </w:r>
      <w:proofErr w:type="spellStart"/>
      <w:r>
        <w:rPr>
          <w:rFonts w:ascii="Arial" w:eastAsia="Arial Unicode MS" w:hAnsi="Arial" w:cs="Arial"/>
        </w:rPr>
        <w:t>und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Sportfeste</w:t>
      </w:r>
      <w:proofErr w:type="spellEnd"/>
    </w:p>
    <w:p w:rsidR="00FA75E9" w:rsidRDefault="00DF1B89">
      <w:pPr>
        <w:pStyle w:val="Standard"/>
        <w:numPr>
          <w:ilvl w:val="0"/>
          <w:numId w:val="1"/>
        </w:numPr>
        <w:spacing w:line="48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Die </w:t>
      </w:r>
      <w:proofErr w:type="spellStart"/>
      <w:r>
        <w:rPr>
          <w:rFonts w:ascii="Arial" w:eastAsia="Arial Unicode MS" w:hAnsi="Arial" w:cs="Arial"/>
        </w:rPr>
        <w:t>Welt</w:t>
      </w:r>
      <w:proofErr w:type="spellEnd"/>
      <w:r>
        <w:rPr>
          <w:rFonts w:ascii="Arial" w:eastAsia="Arial Unicode MS" w:hAnsi="Arial" w:cs="Arial"/>
        </w:rPr>
        <w:t xml:space="preserve"> der </w:t>
      </w:r>
      <w:proofErr w:type="spellStart"/>
      <w:r>
        <w:rPr>
          <w:rFonts w:ascii="Arial" w:eastAsia="Arial Unicode MS" w:hAnsi="Arial" w:cs="Arial"/>
        </w:rPr>
        <w:t>Gegenwart</w:t>
      </w:r>
      <w:proofErr w:type="spellEnd"/>
    </w:p>
    <w:p w:rsidR="00FA75E9" w:rsidRDefault="00DF1B89">
      <w:pPr>
        <w:pStyle w:val="Standard"/>
        <w:numPr>
          <w:ilvl w:val="0"/>
          <w:numId w:val="1"/>
        </w:numPr>
        <w:spacing w:line="480" w:lineRule="auto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Umweltschutz</w:t>
      </w:r>
      <w:proofErr w:type="spellEnd"/>
    </w:p>
    <w:p w:rsidR="00FA75E9" w:rsidRDefault="00FA75E9">
      <w:pPr>
        <w:pStyle w:val="Standard"/>
      </w:pPr>
    </w:p>
    <w:sectPr w:rsidR="00FA75E9" w:rsidSect="00FA75E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5E9" w:rsidRDefault="00FA75E9" w:rsidP="00FA75E9">
      <w:pPr>
        <w:spacing w:after="0" w:line="240" w:lineRule="auto"/>
      </w:pPr>
      <w:r>
        <w:separator/>
      </w:r>
    </w:p>
  </w:endnote>
  <w:endnote w:type="continuationSeparator" w:id="0">
    <w:p w:rsidR="00FA75E9" w:rsidRDefault="00FA75E9" w:rsidP="00FA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5E9" w:rsidRDefault="00DF1B89" w:rsidP="00FA75E9">
      <w:pPr>
        <w:spacing w:after="0" w:line="240" w:lineRule="auto"/>
      </w:pPr>
      <w:r w:rsidRPr="00FA75E9">
        <w:rPr>
          <w:color w:val="000000"/>
        </w:rPr>
        <w:separator/>
      </w:r>
    </w:p>
  </w:footnote>
  <w:footnote w:type="continuationSeparator" w:id="0">
    <w:p w:rsidR="00FA75E9" w:rsidRDefault="00FA75E9" w:rsidP="00FA7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A1C44"/>
    <w:multiLevelType w:val="multilevel"/>
    <w:tmpl w:val="2E409CD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75E9"/>
    <w:rsid w:val="00060CE3"/>
    <w:rsid w:val="009A1DE5"/>
    <w:rsid w:val="00DF1B89"/>
    <w:rsid w:val="00FA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C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A75E9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Heading">
    <w:name w:val="Heading"/>
    <w:basedOn w:val="Standard"/>
    <w:next w:val="Textbody"/>
    <w:rsid w:val="00FA75E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FA75E9"/>
    <w:pPr>
      <w:spacing w:after="120"/>
    </w:pPr>
  </w:style>
  <w:style w:type="paragraph" w:styleId="Seznam">
    <w:name w:val="List"/>
    <w:basedOn w:val="Textbody"/>
    <w:rsid w:val="00FA75E9"/>
    <w:rPr>
      <w:rFonts w:cs="Lucida Sans"/>
    </w:rPr>
  </w:style>
  <w:style w:type="paragraph" w:customStyle="1" w:styleId="Caption">
    <w:name w:val="Caption"/>
    <w:basedOn w:val="Standard"/>
    <w:rsid w:val="00FA75E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FA75E9"/>
    <w:pPr>
      <w:suppressLineNumbers/>
    </w:pPr>
    <w:rPr>
      <w:rFonts w:cs="Lucida Sans"/>
    </w:rPr>
  </w:style>
  <w:style w:type="paragraph" w:customStyle="1" w:styleId="Nadpis11">
    <w:name w:val="Nadpis 11"/>
    <w:basedOn w:val="Standard"/>
    <w:rsid w:val="00FA75E9"/>
    <w:pPr>
      <w:keepNext/>
      <w:outlineLvl w:val="0"/>
    </w:pPr>
    <w:rPr>
      <w:b/>
      <w:bCs/>
      <w:sz w:val="28"/>
    </w:rPr>
  </w:style>
  <w:style w:type="numbering" w:customStyle="1" w:styleId="WWNum1">
    <w:name w:val="WWNum1"/>
    <w:basedOn w:val="Bezseznamu"/>
    <w:rsid w:val="00FA75E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585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zuzana.machatova</cp:lastModifiedBy>
  <cp:revision>2</cp:revision>
  <dcterms:created xsi:type="dcterms:W3CDTF">2018-08-30T10:22:00Z</dcterms:created>
  <dcterms:modified xsi:type="dcterms:W3CDTF">2019-09-24T09:07:00Z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